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88" w:rsidRPr="00ED3488" w:rsidRDefault="00ED3488" w:rsidP="005B49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>DR MAURICE DANG’ANA SECONDARY SCHOOL</w:t>
      </w:r>
    </w:p>
    <w:p w:rsidR="00ED3488" w:rsidRPr="005B494E" w:rsidRDefault="00ED3488" w:rsidP="005B49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>P.O. BOX 84-50318, GAMBOGI.</w:t>
      </w:r>
    </w:p>
    <w:p w:rsidR="00ED3488" w:rsidRPr="00ED3488" w:rsidRDefault="00ED3488" w:rsidP="00ED3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 xml:space="preserve">F E </w:t>
      </w:r>
      <w:proofErr w:type="spellStart"/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proofErr w:type="spellEnd"/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S   </w:t>
      </w:r>
      <w:proofErr w:type="spellStart"/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proofErr w:type="spellEnd"/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T R U C T U R E    Y E A R   2 0 2 4 </w:t>
      </w:r>
    </w:p>
    <w:p w:rsidR="00ED3488" w:rsidRPr="00C13EC2" w:rsidRDefault="00ED3488" w:rsidP="00C13EC2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634"/>
        <w:gridCol w:w="1579"/>
        <w:gridCol w:w="1495"/>
        <w:gridCol w:w="1619"/>
        <w:gridCol w:w="1564"/>
      </w:tblGrid>
      <w:tr w:rsidR="00ED3488" w:rsidRPr="00ED3488" w:rsidTr="004917E4">
        <w:tc>
          <w:tcPr>
            <w:tcW w:w="468" w:type="dxa"/>
          </w:tcPr>
          <w:p w:rsidR="00ED3488" w:rsidRPr="00ED3488" w:rsidRDefault="00ED3488" w:rsidP="00C1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D3488" w:rsidRPr="00ED3488" w:rsidRDefault="00ED3488" w:rsidP="00C1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VOTEHEAD</w:t>
            </w:r>
          </w:p>
        </w:tc>
        <w:tc>
          <w:tcPr>
            <w:tcW w:w="1620" w:type="dxa"/>
          </w:tcPr>
          <w:p w:rsidR="00ED3488" w:rsidRPr="00ED3488" w:rsidRDefault="00ED3488" w:rsidP="00C1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TERM I</w:t>
            </w:r>
          </w:p>
        </w:tc>
        <w:tc>
          <w:tcPr>
            <w:tcW w:w="1530" w:type="dxa"/>
          </w:tcPr>
          <w:p w:rsidR="00ED3488" w:rsidRPr="00ED3488" w:rsidRDefault="00ED3488" w:rsidP="00C1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TERM II</w:t>
            </w:r>
          </w:p>
        </w:tc>
        <w:tc>
          <w:tcPr>
            <w:tcW w:w="1662" w:type="dxa"/>
          </w:tcPr>
          <w:p w:rsidR="00ED3488" w:rsidRPr="00ED3488" w:rsidRDefault="00ED3488" w:rsidP="00C1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TERM III</w:t>
            </w:r>
          </w:p>
        </w:tc>
        <w:tc>
          <w:tcPr>
            <w:tcW w:w="1596" w:type="dxa"/>
          </w:tcPr>
          <w:p w:rsidR="00ED3488" w:rsidRPr="00ED3488" w:rsidRDefault="00ED3488" w:rsidP="00C13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11,500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24,500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RMI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2,600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LTT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2,000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EWC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5,100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PERSONAL EMOL.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4,100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13,000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7,000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</w:tr>
    </w:tbl>
    <w:p w:rsidR="00ED3488" w:rsidRPr="00ED3488" w:rsidRDefault="00ED3488" w:rsidP="00ED34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3488" w:rsidRPr="00ED3488" w:rsidRDefault="00ED3488" w:rsidP="00ED3488">
      <w:pPr>
        <w:pStyle w:val="ListParagraph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88">
        <w:rPr>
          <w:rFonts w:ascii="Times New Roman" w:hAnsi="Times New Roman" w:cs="Times New Roman"/>
          <w:b/>
          <w:sz w:val="24"/>
          <w:szCs w:val="24"/>
          <w:u w:val="single"/>
        </w:rPr>
        <w:t>DAY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634"/>
        <w:gridCol w:w="1579"/>
        <w:gridCol w:w="1495"/>
        <w:gridCol w:w="1619"/>
        <w:gridCol w:w="1564"/>
      </w:tblGrid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VOTEHEAD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TERM I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TERM II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TERM III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D3488" w:rsidRPr="00ED3488" w:rsidTr="004917E4">
        <w:tc>
          <w:tcPr>
            <w:tcW w:w="468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D3488" w:rsidRPr="00ED3488" w:rsidRDefault="00ED3488" w:rsidP="004917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62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  <w:tc>
          <w:tcPr>
            <w:tcW w:w="1530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662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596" w:type="dxa"/>
          </w:tcPr>
          <w:p w:rsidR="00ED3488" w:rsidRPr="00ED3488" w:rsidRDefault="00ED3488" w:rsidP="004917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488">
              <w:rPr>
                <w:rFonts w:ascii="Times New Roman" w:hAnsi="Times New Roman" w:cs="Times New Roman"/>
                <w:b/>
                <w:sz w:val="24"/>
                <w:szCs w:val="24"/>
              </w:rPr>
              <w:t>12,500</w:t>
            </w:r>
          </w:p>
        </w:tc>
      </w:tr>
    </w:tbl>
    <w:p w:rsidR="00ED3488" w:rsidRPr="00C13EC2" w:rsidRDefault="00ED3488" w:rsidP="00ED3488">
      <w:pPr>
        <w:rPr>
          <w:rFonts w:ascii="Times New Roman" w:hAnsi="Times New Roman" w:cs="Times New Roman"/>
          <w:b/>
        </w:rPr>
      </w:pPr>
      <w:r w:rsidRPr="00D010D3">
        <w:rPr>
          <w:rFonts w:ascii="Times New Roman" w:hAnsi="Times New Roman" w:cs="Times New Roman"/>
          <w:b/>
        </w:rPr>
        <w:t xml:space="preserve">NB: </w:t>
      </w:r>
      <w:r w:rsidRPr="00C13EC2">
        <w:rPr>
          <w:rFonts w:ascii="Times New Roman" w:hAnsi="Times New Roman" w:cs="Times New Roman"/>
        </w:rPr>
        <w:t>STUDENTS ON SPECIAL DIET WILL PAY SH.500 EXTRA PER TERM AND MUST PRODUCE A LETTER FROM A GOVERNMENT DOCTOR</w:t>
      </w:r>
      <w:r w:rsidRPr="00D010D3">
        <w:rPr>
          <w:rFonts w:ascii="Times New Roman" w:hAnsi="Times New Roman" w:cs="Times New Roman"/>
          <w:b/>
        </w:rPr>
        <w:t>.</w:t>
      </w:r>
    </w:p>
    <w:p w:rsidR="00ED3488" w:rsidRDefault="00ED3488" w:rsidP="00ED3488">
      <w:pPr>
        <w:rPr>
          <w:rFonts w:ascii="Times New Roman" w:hAnsi="Times New Roman" w:cs="Times New Roman"/>
          <w:b/>
          <w:u w:val="single"/>
        </w:rPr>
      </w:pPr>
      <w:r w:rsidRPr="00D010D3">
        <w:rPr>
          <w:rFonts w:ascii="Times New Roman" w:hAnsi="Times New Roman" w:cs="Times New Roman"/>
          <w:b/>
          <w:u w:val="single"/>
        </w:rPr>
        <w:t>MODES OF PAYING SCHOOL FEES</w:t>
      </w:r>
      <w:r>
        <w:rPr>
          <w:rFonts w:ascii="Times New Roman" w:hAnsi="Times New Roman" w:cs="Times New Roman"/>
          <w:b/>
          <w:u w:val="single"/>
        </w:rPr>
        <w:t>:</w:t>
      </w:r>
    </w:p>
    <w:p w:rsidR="00ED3488" w:rsidRPr="00D010D3" w:rsidRDefault="00ED3488" w:rsidP="00ED3488">
      <w:pPr>
        <w:rPr>
          <w:rFonts w:ascii="Times New Roman" w:hAnsi="Times New Roman" w:cs="Times New Roman"/>
        </w:rPr>
      </w:pPr>
      <w:r w:rsidRPr="00D010D3">
        <w:rPr>
          <w:rFonts w:ascii="Times New Roman" w:hAnsi="Times New Roman" w:cs="Times New Roman"/>
        </w:rPr>
        <w:t>All school fees MUST be deposited in the following school accounts;</w:t>
      </w: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i/>
        </w:rPr>
        <w:t xml:space="preserve">Name: </w:t>
      </w:r>
      <w:proofErr w:type="spellStart"/>
      <w:r>
        <w:rPr>
          <w:rFonts w:ascii="Times New Roman" w:hAnsi="Times New Roman" w:cs="Times New Roman"/>
          <w:b/>
          <w:i/>
        </w:rPr>
        <w:t>Dr</w:t>
      </w:r>
      <w:proofErr w:type="spellEnd"/>
      <w:r>
        <w:rPr>
          <w:rFonts w:ascii="Times New Roman" w:hAnsi="Times New Roman" w:cs="Times New Roman"/>
          <w:b/>
          <w:i/>
        </w:rPr>
        <w:t xml:space="preserve"> Maurice </w:t>
      </w:r>
      <w:proofErr w:type="spellStart"/>
      <w:r>
        <w:rPr>
          <w:rFonts w:ascii="Times New Roman" w:hAnsi="Times New Roman" w:cs="Times New Roman"/>
          <w:b/>
          <w:i/>
        </w:rPr>
        <w:t>Dang’ana</w:t>
      </w:r>
      <w:proofErr w:type="spellEnd"/>
      <w:r>
        <w:rPr>
          <w:rFonts w:ascii="Times New Roman" w:hAnsi="Times New Roman" w:cs="Times New Roman"/>
          <w:b/>
          <w:i/>
        </w:rPr>
        <w:t xml:space="preserve"> Secondary School</w:t>
      </w:r>
    </w:p>
    <w:p w:rsidR="00ED3488" w:rsidRDefault="00ED3488" w:rsidP="00ED348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Account No</w:t>
      </w:r>
      <w:proofErr w:type="gramStart"/>
      <w:r>
        <w:rPr>
          <w:rFonts w:ascii="Times New Roman" w:hAnsi="Times New Roman" w:cs="Times New Roman"/>
          <w:b/>
          <w:i/>
        </w:rPr>
        <w:t>:-</w:t>
      </w:r>
      <w:proofErr w:type="gramEnd"/>
      <w:r>
        <w:rPr>
          <w:rFonts w:ascii="Times New Roman" w:hAnsi="Times New Roman" w:cs="Times New Roman"/>
          <w:b/>
          <w:i/>
        </w:rPr>
        <w:t xml:space="preserve"> 110 380 7226 at KCB Kisumu Branch  </w:t>
      </w:r>
    </w:p>
    <w:p w:rsidR="00ED3488" w:rsidRDefault="00ED3488" w:rsidP="00ED34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Account No</w:t>
      </w:r>
      <w:r>
        <w:rPr>
          <w:rFonts w:ascii="Times New Roman" w:hAnsi="Times New Roman" w:cs="Times New Roman"/>
        </w:rPr>
        <w:t>.:-</w:t>
      </w:r>
      <w:r>
        <w:rPr>
          <w:rFonts w:ascii="Times New Roman" w:hAnsi="Times New Roman" w:cs="Times New Roman"/>
          <w:b/>
        </w:rPr>
        <w:t xml:space="preserve">0960 2792 16022 at </w:t>
      </w:r>
      <w:proofErr w:type="gramStart"/>
      <w:r>
        <w:rPr>
          <w:rFonts w:ascii="Times New Roman" w:hAnsi="Times New Roman" w:cs="Times New Roman"/>
          <w:b/>
        </w:rPr>
        <w:t>EQUITY  Bank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Mbale</w:t>
      </w:r>
      <w:proofErr w:type="spellEnd"/>
      <w:r>
        <w:rPr>
          <w:rFonts w:ascii="Times New Roman" w:hAnsi="Times New Roman" w:cs="Times New Roman"/>
          <w:b/>
        </w:rPr>
        <w:t xml:space="preserve"> branch</w:t>
      </w: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KCB LIPA KARO NA MPESA:- </w:t>
      </w:r>
    </w:p>
    <w:p w:rsidR="00ED3488" w:rsidRDefault="00ED3488" w:rsidP="00ED34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Pay Bill</w:t>
      </w:r>
    </w:p>
    <w:p w:rsidR="00ED3488" w:rsidRDefault="00ED3488" w:rsidP="00ED34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No.  522123</w:t>
      </w:r>
    </w:p>
    <w:p w:rsidR="00ED3488" w:rsidRDefault="00ED3488" w:rsidP="00ED34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Account No.   50212K{admission Number}</w:t>
      </w: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Example: for admission number 4325, Account No. will </w:t>
      </w:r>
      <w:proofErr w:type="gramStart"/>
      <w:r>
        <w:rPr>
          <w:rFonts w:ascii="Times New Roman" w:hAnsi="Times New Roman" w:cs="Times New Roman"/>
          <w:i/>
        </w:rPr>
        <w:t>be  50212K4325</w:t>
      </w:r>
      <w:proofErr w:type="gramEnd"/>
    </w:p>
    <w:p w:rsidR="00ED3488" w:rsidRPr="00CF28FE" w:rsidRDefault="00ED3488" w:rsidP="00ED3488">
      <w:pPr>
        <w:spacing w:after="0" w:line="240" w:lineRule="auto"/>
        <w:rPr>
          <w:rFonts w:ascii="Times New Roman" w:hAnsi="Times New Roman" w:cs="Times New Roman"/>
          <w:i/>
          <w:sz w:val="8"/>
        </w:rPr>
      </w:pP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OR   </w:t>
      </w: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EQUITY LIPA NA MPESA; -</w:t>
      </w:r>
    </w:p>
    <w:p w:rsidR="00ED3488" w:rsidRDefault="00ED3488" w:rsidP="00ED34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 Bill</w:t>
      </w:r>
    </w:p>
    <w:p w:rsidR="00ED3488" w:rsidRDefault="00ED3488" w:rsidP="00ED34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No. 247247</w:t>
      </w:r>
    </w:p>
    <w:p w:rsidR="00ED3488" w:rsidRDefault="00ED3488" w:rsidP="00ED34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Account No. 338804#{admission Number}</w:t>
      </w:r>
    </w:p>
    <w:p w:rsidR="00ED3488" w:rsidRDefault="00ED3488" w:rsidP="00ED348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Example for admission number 5893, Account No. will </w:t>
      </w:r>
      <w:proofErr w:type="gramStart"/>
      <w:r>
        <w:rPr>
          <w:rFonts w:ascii="Times New Roman" w:hAnsi="Times New Roman" w:cs="Times New Roman"/>
          <w:i/>
        </w:rPr>
        <w:t>be  338804</w:t>
      </w:r>
      <w:proofErr w:type="gramEnd"/>
      <w:r>
        <w:rPr>
          <w:rFonts w:ascii="Times New Roman" w:hAnsi="Times New Roman" w:cs="Times New Roman"/>
          <w:i/>
        </w:rPr>
        <w:t>#5893</w:t>
      </w:r>
    </w:p>
    <w:p w:rsidR="00ED3488" w:rsidRPr="00CF28FE" w:rsidRDefault="00ED3488" w:rsidP="00ED3488">
      <w:pPr>
        <w:spacing w:after="0" w:line="240" w:lineRule="auto"/>
        <w:rPr>
          <w:rFonts w:ascii="Times New Roman" w:hAnsi="Times New Roman" w:cs="Times New Roman"/>
          <w:i/>
          <w:sz w:val="10"/>
        </w:rPr>
      </w:pPr>
    </w:p>
    <w:p w:rsidR="0053431C" w:rsidRDefault="00ED3488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F6CDB">
        <w:rPr>
          <w:rFonts w:ascii="Times New Roman" w:hAnsi="Times New Roman" w:cs="Times New Roman"/>
          <w:b/>
          <w:i/>
        </w:rPr>
        <w:t>NB: The school does not accept cash payment of school fees.</w:t>
      </w: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Alianda</w:t>
      </w:r>
      <w:proofErr w:type="spellEnd"/>
      <w:r>
        <w:rPr>
          <w:rFonts w:ascii="Times New Roman" w:hAnsi="Times New Roman" w:cs="Times New Roman"/>
          <w:b/>
          <w:i/>
        </w:rPr>
        <w:t xml:space="preserve"> W.S. </w:t>
      </w:r>
    </w:p>
    <w:p w:rsidR="00C13EC2" w:rsidRPr="00C13EC2" w:rsidRDefault="00C13EC2" w:rsidP="005B494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13EC2">
        <w:rPr>
          <w:rFonts w:ascii="Times New Roman" w:hAnsi="Times New Roman" w:cs="Times New Roman"/>
          <w:b/>
          <w:i/>
          <w:u w:val="single"/>
        </w:rPr>
        <w:t>PRI</w:t>
      </w:r>
      <w:bookmarkStart w:id="0" w:name="_GoBack"/>
      <w:bookmarkEnd w:id="0"/>
      <w:r w:rsidRPr="00C13EC2">
        <w:rPr>
          <w:rFonts w:ascii="Times New Roman" w:hAnsi="Times New Roman" w:cs="Times New Roman"/>
          <w:b/>
          <w:i/>
          <w:u w:val="single"/>
        </w:rPr>
        <w:t>NCIPAL</w:t>
      </w:r>
    </w:p>
    <w:sectPr w:rsidR="00C13EC2" w:rsidRPr="00C13EC2" w:rsidSect="00C13EC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7169"/>
    <w:multiLevelType w:val="hybridMultilevel"/>
    <w:tmpl w:val="2A763D30"/>
    <w:lvl w:ilvl="0" w:tplc="C7406A5E">
      <w:start w:val="202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7B652B92"/>
    <w:multiLevelType w:val="hybridMultilevel"/>
    <w:tmpl w:val="27FEA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88"/>
    <w:rsid w:val="0053431C"/>
    <w:rsid w:val="005B494E"/>
    <w:rsid w:val="00C13EC2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00AF-BA1D-42DA-B59E-CE0F7B24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4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2024-02-08T17:33:00Z</dcterms:created>
  <dcterms:modified xsi:type="dcterms:W3CDTF">2024-02-08T18:19:00Z</dcterms:modified>
</cp:coreProperties>
</file>